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B3E93" w14:textId="77777777" w:rsidR="00F77730" w:rsidRPr="004243CC" w:rsidRDefault="00F77730" w:rsidP="00EA1283">
      <w:pPr>
        <w:rPr>
          <w:rFonts w:ascii="NimbusSanNov" w:hAnsi="NimbusSanNov" w:cs="Calibri"/>
          <w:b/>
          <w:bCs/>
          <w:sz w:val="24"/>
          <w:szCs w:val="24"/>
        </w:rPr>
      </w:pPr>
      <w:r w:rsidRPr="004243CC">
        <w:rPr>
          <w:rFonts w:ascii="NimbusSanNov" w:hAnsi="NimbusSanNov"/>
          <w:b/>
          <w:sz w:val="24"/>
        </w:rPr>
        <w:t>Intervention type destinée aux partis cantonaux du PS Suisse</w:t>
      </w:r>
    </w:p>
    <w:p w14:paraId="185C6F90" w14:textId="77777777" w:rsidR="00686468" w:rsidRPr="004243CC" w:rsidRDefault="00686468" w:rsidP="00EA1283">
      <w:pPr>
        <w:rPr>
          <w:rFonts w:ascii="NimbusSanNov" w:hAnsi="NimbusSanNov" w:cs="Calibri"/>
          <w:b/>
          <w:bCs/>
          <w:sz w:val="24"/>
          <w:szCs w:val="24"/>
        </w:rPr>
      </w:pPr>
      <w:r w:rsidRPr="004243CC">
        <w:rPr>
          <w:rFonts w:ascii="NimbusSanNov" w:hAnsi="NimbusSanNov"/>
          <w:b/>
          <w:sz w:val="24"/>
        </w:rPr>
        <w:t xml:space="preserve">Haine, insultes et menaces – notre canton protège-t-il nos </w:t>
      </w:r>
      <w:proofErr w:type="spellStart"/>
      <w:r w:rsidRPr="004243CC">
        <w:rPr>
          <w:rFonts w:ascii="NimbusSanNov" w:hAnsi="NimbusSanNov"/>
          <w:b/>
          <w:sz w:val="24"/>
        </w:rPr>
        <w:t>politicien-nes</w:t>
      </w:r>
      <w:proofErr w:type="spellEnd"/>
      <w:r w:rsidRPr="004243CC">
        <w:rPr>
          <w:rFonts w:ascii="NimbusSanNov" w:hAnsi="NimbusSanNov"/>
          <w:b/>
          <w:sz w:val="24"/>
        </w:rPr>
        <w:t> ?</w:t>
      </w:r>
    </w:p>
    <w:p w14:paraId="2D3098D7" w14:textId="77777777" w:rsidR="00686468" w:rsidRPr="004243CC" w:rsidRDefault="00F77730" w:rsidP="00EA1283">
      <w:pPr>
        <w:rPr>
          <w:rFonts w:ascii="NimbusSanNov" w:hAnsi="NimbusSanNov" w:cs="Calibri"/>
          <w:i/>
          <w:iCs/>
          <w:sz w:val="24"/>
          <w:szCs w:val="24"/>
        </w:rPr>
      </w:pPr>
      <w:r w:rsidRPr="004243CC">
        <w:rPr>
          <w:rFonts w:ascii="NimbusSanNov" w:hAnsi="NimbusSanNov"/>
          <w:i/>
          <w:sz w:val="24"/>
        </w:rPr>
        <w:t>Interpellation/demande écrite</w:t>
      </w:r>
    </w:p>
    <w:p w14:paraId="3C644C6B" w14:textId="239086B4" w:rsidR="00FD52D8" w:rsidRPr="004243CC" w:rsidRDefault="007C37C8" w:rsidP="00EA1283">
      <w:pPr>
        <w:rPr>
          <w:rFonts w:ascii="NimbusSanNov" w:hAnsi="NimbusSanNov" w:cs="Calibri"/>
          <w:sz w:val="24"/>
          <w:szCs w:val="24"/>
        </w:rPr>
      </w:pPr>
      <w:r w:rsidRPr="004243CC">
        <w:rPr>
          <w:rFonts w:ascii="NimbusSanNov" w:hAnsi="NimbusSanNov"/>
          <w:sz w:val="24"/>
        </w:rPr>
        <w:t xml:space="preserve">Une consultation menée dans le canton de Zurich dans le cadre du projet pilote « Stop </w:t>
      </w:r>
      <w:proofErr w:type="spellStart"/>
      <w:r w:rsidRPr="004243CC">
        <w:rPr>
          <w:rFonts w:ascii="NimbusSanNov" w:hAnsi="NimbusSanNov"/>
          <w:sz w:val="24"/>
        </w:rPr>
        <w:t>Hate</w:t>
      </w:r>
      <w:proofErr w:type="spellEnd"/>
      <w:r w:rsidRPr="004243CC">
        <w:rPr>
          <w:rFonts w:ascii="NimbusSanNov" w:hAnsi="NimbusSanNov"/>
          <w:sz w:val="24"/>
        </w:rPr>
        <w:t> » (février 2024) a révélé qu</w:t>
      </w:r>
      <w:r w:rsidR="00B80623" w:rsidRPr="004243CC">
        <w:rPr>
          <w:rFonts w:ascii="NimbusSanNov" w:hAnsi="NimbusSanNov"/>
          <w:sz w:val="24"/>
        </w:rPr>
        <w:t>’</w:t>
      </w:r>
      <w:proofErr w:type="spellStart"/>
      <w:r w:rsidRPr="004243CC">
        <w:rPr>
          <w:rFonts w:ascii="NimbusSanNov" w:hAnsi="NimbusSanNov"/>
          <w:sz w:val="24"/>
        </w:rPr>
        <w:t>un-e</w:t>
      </w:r>
      <w:proofErr w:type="spellEnd"/>
      <w:r w:rsidRPr="004243CC">
        <w:rPr>
          <w:rFonts w:ascii="NimbusSanNov" w:hAnsi="NimbusSanNov"/>
          <w:sz w:val="24"/>
        </w:rPr>
        <w:t xml:space="preserve"> </w:t>
      </w:r>
      <w:proofErr w:type="spellStart"/>
      <w:r w:rsidRPr="004243CC">
        <w:rPr>
          <w:rFonts w:ascii="NimbusSanNov" w:hAnsi="NimbusSanNov"/>
          <w:sz w:val="24"/>
        </w:rPr>
        <w:t>politicien-ne</w:t>
      </w:r>
      <w:proofErr w:type="spellEnd"/>
      <w:r w:rsidRPr="004243CC">
        <w:rPr>
          <w:rFonts w:ascii="NimbusSanNov" w:hAnsi="NimbusSanNov"/>
          <w:sz w:val="24"/>
        </w:rPr>
        <w:t xml:space="preserve"> </w:t>
      </w:r>
      <w:proofErr w:type="spellStart"/>
      <w:r w:rsidRPr="004243CC">
        <w:rPr>
          <w:rFonts w:ascii="NimbusSanNov" w:hAnsi="NimbusSanNov"/>
          <w:sz w:val="24"/>
        </w:rPr>
        <w:t>élu-e</w:t>
      </w:r>
      <w:proofErr w:type="spellEnd"/>
      <w:r w:rsidRPr="004243CC">
        <w:rPr>
          <w:rFonts w:ascii="NimbusSanNov" w:hAnsi="NimbusSanNov"/>
          <w:sz w:val="24"/>
        </w:rPr>
        <w:t xml:space="preserve"> sur trois a</w:t>
      </w:r>
      <w:r w:rsidR="000A7A58" w:rsidRPr="004243CC">
        <w:rPr>
          <w:rFonts w:ascii="NimbusSanNov" w:hAnsi="NimbusSanNov"/>
          <w:sz w:val="24"/>
        </w:rPr>
        <w:t>vait</w:t>
      </w:r>
      <w:r w:rsidRPr="004243CC">
        <w:rPr>
          <w:rFonts w:ascii="NimbusSanNov" w:hAnsi="NimbusSanNov"/>
          <w:sz w:val="24"/>
        </w:rPr>
        <w:t xml:space="preserve"> déjà été </w:t>
      </w:r>
      <w:proofErr w:type="spellStart"/>
      <w:r w:rsidRPr="004243CC">
        <w:rPr>
          <w:rFonts w:ascii="NimbusSanNov" w:hAnsi="NimbusSanNov"/>
          <w:sz w:val="24"/>
        </w:rPr>
        <w:t>confronté-e</w:t>
      </w:r>
      <w:proofErr w:type="spellEnd"/>
      <w:r w:rsidRPr="004243CC">
        <w:rPr>
          <w:rFonts w:ascii="NimbusSanNov" w:hAnsi="NimbusSanNov"/>
          <w:sz w:val="24"/>
        </w:rPr>
        <w:t xml:space="preserve"> à un discours de haine. Parmi les personnes concernées, une sur quatre a même fait état de menaces de violence (ce qui inclut les menaces envers les proches).</w:t>
      </w:r>
    </w:p>
    <w:p w14:paraId="6ED47651" w14:textId="198E94E5" w:rsidR="00EA1283" w:rsidRPr="004243CC" w:rsidRDefault="00F77730" w:rsidP="00EA1283">
      <w:pPr>
        <w:rPr>
          <w:rFonts w:ascii="NimbusSanNov" w:hAnsi="NimbusSanNov" w:cs="Calibri"/>
          <w:sz w:val="24"/>
          <w:szCs w:val="24"/>
        </w:rPr>
      </w:pPr>
      <w:r w:rsidRPr="004243CC">
        <w:rPr>
          <w:rFonts w:ascii="NimbusSanNov" w:hAnsi="NimbusSanNov"/>
          <w:sz w:val="24"/>
        </w:rPr>
        <w:t>Bien qu</w:t>
      </w:r>
      <w:r w:rsidR="00B80623" w:rsidRPr="004243CC">
        <w:rPr>
          <w:rFonts w:ascii="NimbusSanNov" w:hAnsi="NimbusSanNov"/>
          <w:sz w:val="24"/>
        </w:rPr>
        <w:t>’</w:t>
      </w:r>
      <w:r w:rsidRPr="004243CC">
        <w:rPr>
          <w:rFonts w:ascii="NimbusSanNov" w:hAnsi="NimbusSanNov"/>
          <w:sz w:val="24"/>
        </w:rPr>
        <w:t>une certaine cultu</w:t>
      </w:r>
      <w:r w:rsidR="000A7A58" w:rsidRPr="004243CC">
        <w:rPr>
          <w:rFonts w:ascii="NimbusSanNov" w:hAnsi="NimbusSanNov"/>
          <w:sz w:val="24"/>
        </w:rPr>
        <w:t xml:space="preserve">re du débat — </w:t>
      </w:r>
      <w:r w:rsidRPr="004243CC">
        <w:rPr>
          <w:rFonts w:ascii="NimbusSanNov" w:hAnsi="NimbusSanNov"/>
          <w:sz w:val="24"/>
        </w:rPr>
        <w:t>polémique</w:t>
      </w:r>
      <w:r w:rsidR="000A7A58" w:rsidRPr="004243CC">
        <w:rPr>
          <w:rFonts w:ascii="NimbusSanNov" w:hAnsi="NimbusSanNov"/>
          <w:sz w:val="24"/>
        </w:rPr>
        <w:t>, à l</w:t>
      </w:r>
      <w:r w:rsidR="00B80623" w:rsidRPr="004243CC">
        <w:rPr>
          <w:rFonts w:ascii="NimbusSanNov" w:hAnsi="NimbusSanNov"/>
          <w:sz w:val="24"/>
        </w:rPr>
        <w:t>’</w:t>
      </w:r>
      <w:r w:rsidR="000A7A58" w:rsidRPr="004243CC">
        <w:rPr>
          <w:rFonts w:ascii="NimbusSanNov" w:hAnsi="NimbusSanNov"/>
          <w:sz w:val="24"/>
        </w:rPr>
        <w:t>occasion</w:t>
      </w:r>
      <w:r w:rsidRPr="004243CC">
        <w:rPr>
          <w:rFonts w:ascii="NimbusSanNov" w:hAnsi="NimbusSanNov"/>
          <w:sz w:val="24"/>
        </w:rPr>
        <w:t xml:space="preserve"> — fasse partie </w:t>
      </w:r>
      <w:r w:rsidR="000A7A58" w:rsidRPr="004243CC">
        <w:rPr>
          <w:rFonts w:ascii="NimbusSanNov" w:hAnsi="NimbusSanNov"/>
          <w:sz w:val="24"/>
        </w:rPr>
        <w:t>intégrante du jeu</w:t>
      </w:r>
      <w:r w:rsidRPr="004243CC">
        <w:rPr>
          <w:rFonts w:ascii="NimbusSanNov" w:hAnsi="NimbusSanNov"/>
          <w:sz w:val="24"/>
        </w:rPr>
        <w:t xml:space="preserve"> politique, il est tout aussi évident que les messages haineux, les insultes, les injures et les menaces représentent un danger sérieux pour la démocratie : il arrive régulièrement que des hommes et des femmes politiq</w:t>
      </w:r>
      <w:r w:rsidR="00C8356F" w:rsidRPr="004243CC">
        <w:rPr>
          <w:rFonts w:ascii="NimbusSanNov" w:hAnsi="NimbusSanNov"/>
          <w:sz w:val="24"/>
        </w:rPr>
        <w:t xml:space="preserve">ues démissionnent </w:t>
      </w:r>
      <w:r w:rsidRPr="004243CC">
        <w:rPr>
          <w:rFonts w:ascii="NimbusSanNov" w:hAnsi="NimbusSanNov"/>
          <w:sz w:val="24"/>
        </w:rPr>
        <w:t>ou aillent jusqu</w:t>
      </w:r>
      <w:r w:rsidR="00B80623" w:rsidRPr="004243CC">
        <w:rPr>
          <w:rFonts w:ascii="NimbusSanNov" w:hAnsi="NimbusSanNov"/>
          <w:sz w:val="24"/>
        </w:rPr>
        <w:t>’</w:t>
      </w:r>
      <w:r w:rsidRPr="004243CC">
        <w:rPr>
          <w:rFonts w:ascii="NimbusSanNov" w:hAnsi="NimbusSanNov"/>
          <w:sz w:val="24"/>
        </w:rPr>
        <w:t>à renoncer à se présenter à une élection. Cela peut aussi avoir une influence sur les thèmes à propos desquels les hommes et les femmes politiques s</w:t>
      </w:r>
      <w:r w:rsidR="00B80623" w:rsidRPr="004243CC">
        <w:rPr>
          <w:rFonts w:ascii="NimbusSanNov" w:hAnsi="NimbusSanNov"/>
          <w:sz w:val="24"/>
        </w:rPr>
        <w:t>’</w:t>
      </w:r>
      <w:r w:rsidRPr="004243CC">
        <w:rPr>
          <w:rFonts w:ascii="NimbusSanNov" w:hAnsi="NimbusSanNov"/>
          <w:sz w:val="24"/>
        </w:rPr>
        <w:t>exposent — et à propos desquels ils ou elles ne s</w:t>
      </w:r>
      <w:r w:rsidR="00B80623" w:rsidRPr="004243CC">
        <w:rPr>
          <w:rFonts w:ascii="NimbusSanNov" w:hAnsi="NimbusSanNov"/>
          <w:sz w:val="24"/>
        </w:rPr>
        <w:t>’</w:t>
      </w:r>
      <w:r w:rsidRPr="004243CC">
        <w:rPr>
          <w:rFonts w:ascii="NimbusSanNov" w:hAnsi="NimbusSanNov"/>
          <w:sz w:val="24"/>
        </w:rPr>
        <w:t>exposent pas. Cela concerne notamment la politique locale. Une augmentation de la haine et de l</w:t>
      </w:r>
      <w:r w:rsidR="00B80623" w:rsidRPr="004243CC">
        <w:rPr>
          <w:rFonts w:ascii="NimbusSanNov" w:hAnsi="NimbusSanNov"/>
          <w:sz w:val="24"/>
        </w:rPr>
        <w:t>’</w:t>
      </w:r>
      <w:r w:rsidRPr="004243CC">
        <w:rPr>
          <w:rFonts w:ascii="NimbusSanNov" w:hAnsi="NimbusSanNov"/>
          <w:sz w:val="24"/>
        </w:rPr>
        <w:t xml:space="preserve">incitation à la haine envers les </w:t>
      </w:r>
      <w:proofErr w:type="spellStart"/>
      <w:r w:rsidRPr="004243CC">
        <w:rPr>
          <w:rFonts w:ascii="NimbusSanNov" w:hAnsi="NimbusSanNov"/>
          <w:sz w:val="24"/>
        </w:rPr>
        <w:t>politicien-nes</w:t>
      </w:r>
      <w:proofErr w:type="spellEnd"/>
      <w:r w:rsidRPr="004243CC">
        <w:rPr>
          <w:rFonts w:ascii="NimbusSanNov" w:hAnsi="NimbusSanNov"/>
          <w:sz w:val="24"/>
        </w:rPr>
        <w:t xml:space="preserve"> met en péril le système de milice, car moins de personnes sont prêtes à assumer une fonction politique. </w:t>
      </w:r>
    </w:p>
    <w:p w14:paraId="67CBEC45" w14:textId="7D28D871" w:rsidR="00BD5E0E" w:rsidRPr="004243CC" w:rsidRDefault="00F13662" w:rsidP="00EA1283">
      <w:pPr>
        <w:rPr>
          <w:rFonts w:ascii="NimbusSanNov" w:hAnsi="NimbusSanNov" w:cs="Calibri"/>
          <w:sz w:val="24"/>
          <w:szCs w:val="24"/>
        </w:rPr>
      </w:pPr>
      <w:r w:rsidRPr="004243CC">
        <w:rPr>
          <w:rFonts w:ascii="NimbusSanNov" w:hAnsi="NimbusSanNov"/>
          <w:sz w:val="24"/>
        </w:rPr>
        <w:t>À cela s</w:t>
      </w:r>
      <w:r w:rsidR="00B80623" w:rsidRPr="004243CC">
        <w:rPr>
          <w:rFonts w:ascii="NimbusSanNov" w:hAnsi="NimbusSanNov"/>
          <w:sz w:val="24"/>
        </w:rPr>
        <w:t>’</w:t>
      </w:r>
      <w:r w:rsidRPr="004243CC">
        <w:rPr>
          <w:rFonts w:ascii="NimbusSanNov" w:hAnsi="NimbusSanNov"/>
          <w:sz w:val="24"/>
        </w:rPr>
        <w:t>ajoute le fait que certains groupes de personnes, sous-représentés en politique pour des raisons structurelles, sont exposés à un risque encore plus élevé de devenir la cible de haine, d</w:t>
      </w:r>
      <w:r w:rsidR="00B80623" w:rsidRPr="004243CC">
        <w:rPr>
          <w:rFonts w:ascii="NimbusSanNov" w:hAnsi="NimbusSanNov"/>
          <w:sz w:val="24"/>
        </w:rPr>
        <w:t>’</w:t>
      </w:r>
      <w:r w:rsidRPr="004243CC">
        <w:rPr>
          <w:rFonts w:ascii="NimbusSanNov" w:hAnsi="NimbusSanNov"/>
          <w:sz w:val="24"/>
        </w:rPr>
        <w:t>insultes ou de menaces du fait de leur engagement politique. Il s</w:t>
      </w:r>
      <w:r w:rsidR="00B80623" w:rsidRPr="004243CC">
        <w:rPr>
          <w:rFonts w:ascii="NimbusSanNov" w:hAnsi="NimbusSanNov"/>
          <w:sz w:val="24"/>
        </w:rPr>
        <w:t>’</w:t>
      </w:r>
      <w:r w:rsidRPr="004243CC">
        <w:rPr>
          <w:rFonts w:ascii="NimbusSanNov" w:hAnsi="NimbusSanNov"/>
          <w:sz w:val="24"/>
        </w:rPr>
        <w:t>agit en premier lieu de</w:t>
      </w:r>
      <w:r w:rsidR="005B379B" w:rsidRPr="004243CC">
        <w:rPr>
          <w:rFonts w:ascii="NimbusSanNov" w:hAnsi="NimbusSanNov"/>
          <w:sz w:val="24"/>
        </w:rPr>
        <w:t>s</w:t>
      </w:r>
      <w:r w:rsidRPr="004243CC">
        <w:rPr>
          <w:rFonts w:ascii="NimbusSanNov" w:hAnsi="NimbusSanNov"/>
          <w:sz w:val="24"/>
        </w:rPr>
        <w:t xml:space="preserve"> femmes, de</w:t>
      </w:r>
      <w:r w:rsidR="005B379B" w:rsidRPr="004243CC">
        <w:rPr>
          <w:rFonts w:ascii="NimbusSanNov" w:hAnsi="NimbusSanNov"/>
          <w:sz w:val="24"/>
        </w:rPr>
        <w:t>s</w:t>
      </w:r>
      <w:r w:rsidRPr="004243CC">
        <w:rPr>
          <w:rFonts w:ascii="NimbusSanNov" w:hAnsi="NimbusSanNov"/>
          <w:sz w:val="24"/>
        </w:rPr>
        <w:t xml:space="preserve"> personnes queer, de</w:t>
      </w:r>
      <w:r w:rsidR="005B379B" w:rsidRPr="004243CC">
        <w:rPr>
          <w:rFonts w:ascii="NimbusSanNov" w:hAnsi="NimbusSanNov"/>
          <w:sz w:val="24"/>
        </w:rPr>
        <w:t>s</w:t>
      </w:r>
      <w:r w:rsidRPr="004243CC">
        <w:rPr>
          <w:rFonts w:ascii="NimbusSanNov" w:hAnsi="NimbusSanNov"/>
          <w:sz w:val="24"/>
        </w:rPr>
        <w:t xml:space="preserve"> personnes issues de la migration et de</w:t>
      </w:r>
      <w:r w:rsidR="005B379B" w:rsidRPr="004243CC">
        <w:rPr>
          <w:rFonts w:ascii="NimbusSanNov" w:hAnsi="NimbusSanNov"/>
          <w:sz w:val="24"/>
        </w:rPr>
        <w:t>s</w:t>
      </w:r>
      <w:r w:rsidRPr="004243CC">
        <w:rPr>
          <w:rFonts w:ascii="NimbusSanNov" w:hAnsi="NimbusSanNov"/>
          <w:sz w:val="24"/>
        </w:rPr>
        <w:t xml:space="preserve"> personnes de couleur. Les partis ont le devoir de soutenir leurs </w:t>
      </w:r>
      <w:proofErr w:type="spellStart"/>
      <w:r w:rsidRPr="004243CC">
        <w:rPr>
          <w:rFonts w:ascii="NimbusSanNov" w:hAnsi="NimbusSanNov"/>
          <w:sz w:val="24"/>
        </w:rPr>
        <w:t>représentant-es</w:t>
      </w:r>
      <w:proofErr w:type="spellEnd"/>
      <w:r w:rsidRPr="004243CC">
        <w:rPr>
          <w:rFonts w:ascii="NimbusSanNov" w:hAnsi="NimbusSanNov"/>
          <w:sz w:val="24"/>
        </w:rPr>
        <w:t xml:space="preserve"> dans de telles situations. Mais c</w:t>
      </w:r>
      <w:r w:rsidR="00B80623" w:rsidRPr="004243CC">
        <w:rPr>
          <w:rFonts w:ascii="NimbusSanNov" w:hAnsi="NimbusSanNov"/>
          <w:sz w:val="24"/>
        </w:rPr>
        <w:t>’</w:t>
      </w:r>
      <w:r w:rsidRPr="004243CC">
        <w:rPr>
          <w:rFonts w:ascii="NimbusSanNov" w:hAnsi="NimbusSanNov"/>
          <w:sz w:val="24"/>
        </w:rPr>
        <w:t xml:space="preserve">est à la société dans son ensemble de promouvoir la participation démocratique de groupes de population divers et de protéger les hommes et les femmes politiques de la haine, des insultes et des menaces. Les pouvoirs publics ont </w:t>
      </w:r>
      <w:r w:rsidR="00E34D87" w:rsidRPr="004243CC">
        <w:rPr>
          <w:rFonts w:ascii="NimbusSanNov" w:hAnsi="NimbusSanNov"/>
          <w:sz w:val="24"/>
        </w:rPr>
        <w:t>à cet égard une responsabilité.</w:t>
      </w:r>
    </w:p>
    <w:p w14:paraId="1534142C" w14:textId="36E55D58" w:rsidR="002564EF" w:rsidRPr="004243CC" w:rsidRDefault="00163200" w:rsidP="00EA1283">
      <w:pPr>
        <w:rPr>
          <w:rFonts w:ascii="NimbusSanNov" w:hAnsi="NimbusSanNov" w:cs="Calibri"/>
          <w:sz w:val="24"/>
          <w:szCs w:val="24"/>
        </w:rPr>
      </w:pPr>
      <w:r w:rsidRPr="004243CC">
        <w:rPr>
          <w:rFonts w:ascii="NimbusSanNov" w:hAnsi="NimbusSanNov"/>
          <w:sz w:val="24"/>
        </w:rPr>
        <w:t xml:space="preserve">Partant de là, nous posons </w:t>
      </w:r>
      <w:r w:rsidR="00F13662" w:rsidRPr="004243CC">
        <w:rPr>
          <w:rFonts w:ascii="NimbusSanNov" w:hAnsi="NimbusSanNov"/>
          <w:sz w:val="24"/>
        </w:rPr>
        <w:t>au Conseil d</w:t>
      </w:r>
      <w:r w:rsidR="00B80623" w:rsidRPr="004243CC">
        <w:rPr>
          <w:rFonts w:ascii="NimbusSanNov" w:hAnsi="NimbusSanNov"/>
          <w:sz w:val="24"/>
        </w:rPr>
        <w:t>’</w:t>
      </w:r>
      <w:r w:rsidR="00F13662" w:rsidRPr="004243CC">
        <w:rPr>
          <w:rFonts w:ascii="NimbusSanNov" w:hAnsi="NimbusSanNov"/>
          <w:sz w:val="24"/>
        </w:rPr>
        <w:t>État du canton de XY</w:t>
      </w:r>
      <w:r w:rsidRPr="004243CC">
        <w:rPr>
          <w:rFonts w:ascii="NimbusSanNov" w:hAnsi="NimbusSanNov"/>
          <w:sz w:val="24"/>
        </w:rPr>
        <w:t xml:space="preserve"> les questions suivantes</w:t>
      </w:r>
      <w:r w:rsidR="00F13662" w:rsidRPr="004243CC">
        <w:rPr>
          <w:rFonts w:ascii="NimbusSanNov" w:hAnsi="NimbusSanNov"/>
          <w:sz w:val="24"/>
        </w:rPr>
        <w:t> :</w:t>
      </w:r>
    </w:p>
    <w:p w14:paraId="4FAEFB4C" w14:textId="77777777" w:rsidR="00356614" w:rsidRPr="004243CC" w:rsidRDefault="0068379E" w:rsidP="00356614">
      <w:pPr>
        <w:pStyle w:val="Listenabsatz"/>
        <w:numPr>
          <w:ilvl w:val="0"/>
          <w:numId w:val="1"/>
        </w:numPr>
        <w:rPr>
          <w:rFonts w:ascii="NimbusSanNov" w:hAnsi="NimbusSanNov" w:cs="Calibri"/>
          <w:sz w:val="24"/>
          <w:szCs w:val="24"/>
        </w:rPr>
      </w:pPr>
      <w:r w:rsidRPr="004243CC">
        <w:rPr>
          <w:rFonts w:ascii="NimbusSanNov" w:hAnsi="NimbusSanNov"/>
          <w:sz w:val="24"/>
        </w:rPr>
        <w:t>Des données ont-elles déjà été collectées dans notre canton sur la fréquence à laquelle les hommes et les femme</w:t>
      </w:r>
      <w:r w:rsidR="00B80623" w:rsidRPr="004243CC">
        <w:rPr>
          <w:rFonts w:ascii="NimbusSanNov" w:hAnsi="NimbusSanNov"/>
          <w:sz w:val="24"/>
        </w:rPr>
        <w:t xml:space="preserve">s politiques </w:t>
      </w:r>
      <w:r w:rsidR="00356614" w:rsidRPr="004243CC">
        <w:rPr>
          <w:rFonts w:ascii="NimbusSanNov" w:hAnsi="NimbusSanNov"/>
          <w:sz w:val="24"/>
        </w:rPr>
        <w:t xml:space="preserve">sont </w:t>
      </w:r>
      <w:proofErr w:type="spellStart"/>
      <w:r w:rsidR="00356614" w:rsidRPr="004243CC">
        <w:rPr>
          <w:rFonts w:ascii="NimbusSanNov" w:hAnsi="NimbusSanNov"/>
          <w:sz w:val="24"/>
        </w:rPr>
        <w:t>exposé-es</w:t>
      </w:r>
      <w:proofErr w:type="spellEnd"/>
      <w:r w:rsidR="00356614" w:rsidRPr="004243CC">
        <w:rPr>
          <w:rFonts w:ascii="NimbusSanNov" w:hAnsi="NimbusSanNov"/>
          <w:sz w:val="24"/>
        </w:rPr>
        <w:t xml:space="preserve"> à des discours haineux, à des insultes ou à des menaces ?</w:t>
      </w:r>
    </w:p>
    <w:p w14:paraId="52B995BD" w14:textId="3F3AD94B" w:rsidR="0068379E" w:rsidRPr="004243CC" w:rsidRDefault="0068379E" w:rsidP="00356614">
      <w:pPr>
        <w:pStyle w:val="Listenabsatz"/>
        <w:numPr>
          <w:ilvl w:val="1"/>
          <w:numId w:val="1"/>
        </w:numPr>
        <w:rPr>
          <w:rFonts w:ascii="NimbusSanNov" w:hAnsi="NimbusSanNov" w:cs="Calibri"/>
          <w:sz w:val="24"/>
          <w:szCs w:val="24"/>
        </w:rPr>
      </w:pPr>
      <w:r w:rsidRPr="004243CC">
        <w:rPr>
          <w:rFonts w:ascii="NimbusSanNov" w:hAnsi="NimbusSanNov"/>
          <w:sz w:val="24"/>
        </w:rPr>
        <w:t>Si tel n</w:t>
      </w:r>
      <w:r w:rsidR="00B80623" w:rsidRPr="004243CC">
        <w:rPr>
          <w:rFonts w:ascii="NimbusSanNov" w:hAnsi="NimbusSanNov"/>
          <w:sz w:val="24"/>
        </w:rPr>
        <w:t>’</w:t>
      </w:r>
      <w:r w:rsidRPr="004243CC">
        <w:rPr>
          <w:rFonts w:ascii="NimbusSanNov" w:hAnsi="NimbusSanNov"/>
          <w:sz w:val="24"/>
        </w:rPr>
        <w:t>est pas le cas, quelle est la position du gouvernement sur une telle consultation dans notre canton ?</w:t>
      </w:r>
    </w:p>
    <w:p w14:paraId="34B24662" w14:textId="77777777" w:rsidR="001E08B2" w:rsidRPr="004243CC" w:rsidRDefault="001E08B2" w:rsidP="001E08B2">
      <w:pPr>
        <w:pStyle w:val="Listenabsatz"/>
        <w:ind w:left="1440"/>
        <w:rPr>
          <w:rFonts w:ascii="NimbusSanNov" w:hAnsi="NimbusSanNov" w:cs="Calibri"/>
          <w:sz w:val="24"/>
          <w:szCs w:val="24"/>
        </w:rPr>
      </w:pPr>
    </w:p>
    <w:p w14:paraId="3642E575" w14:textId="4FE51C0F" w:rsidR="0068379E" w:rsidRPr="004243CC" w:rsidRDefault="0068379E" w:rsidP="001E08B2">
      <w:pPr>
        <w:pStyle w:val="Listenabsatz"/>
        <w:numPr>
          <w:ilvl w:val="0"/>
          <w:numId w:val="1"/>
        </w:numPr>
        <w:rPr>
          <w:rFonts w:ascii="NimbusSanNov" w:hAnsi="NimbusSanNov" w:cs="Calibri"/>
          <w:sz w:val="24"/>
          <w:szCs w:val="24"/>
        </w:rPr>
      </w:pPr>
      <w:r w:rsidRPr="004243CC">
        <w:rPr>
          <w:rFonts w:ascii="NimbusSanNov" w:hAnsi="NimbusSanNov"/>
          <w:sz w:val="24"/>
        </w:rPr>
        <w:t>Que pense le gouvernement de l</w:t>
      </w:r>
      <w:r w:rsidR="00B80623" w:rsidRPr="004243CC">
        <w:rPr>
          <w:rFonts w:ascii="NimbusSanNov" w:hAnsi="NimbusSanNov"/>
          <w:sz w:val="24"/>
        </w:rPr>
        <w:t>’</w:t>
      </w:r>
      <w:r w:rsidRPr="004243CC">
        <w:rPr>
          <w:rFonts w:ascii="NimbusSanNov" w:hAnsi="NimbusSanNov"/>
          <w:sz w:val="24"/>
        </w:rPr>
        <w:t>idée de proposer, éventuellement dans le cadre d</w:t>
      </w:r>
      <w:r w:rsidR="00B80623" w:rsidRPr="004243CC">
        <w:rPr>
          <w:rFonts w:ascii="NimbusSanNov" w:hAnsi="NimbusSanNov"/>
          <w:sz w:val="24"/>
        </w:rPr>
        <w:t>’</w:t>
      </w:r>
      <w:r w:rsidRPr="004243CC">
        <w:rPr>
          <w:rFonts w:ascii="NimbusSanNov" w:hAnsi="NimbusSanNov"/>
          <w:sz w:val="24"/>
        </w:rPr>
        <w:t xml:space="preserve">un projet pilote, aux </w:t>
      </w:r>
      <w:proofErr w:type="spellStart"/>
      <w:r w:rsidRPr="004243CC">
        <w:rPr>
          <w:rFonts w:ascii="NimbusSanNov" w:hAnsi="NimbusSanNov"/>
          <w:sz w:val="24"/>
        </w:rPr>
        <w:t>politicien-nes</w:t>
      </w:r>
      <w:proofErr w:type="spellEnd"/>
      <w:r w:rsidRPr="004243CC">
        <w:rPr>
          <w:rFonts w:ascii="NimbusSanNov" w:hAnsi="NimbusSanNov"/>
          <w:sz w:val="24"/>
        </w:rPr>
        <w:t xml:space="preserve"> de notre canton victimes de discours haineux, d</w:t>
      </w:r>
      <w:r w:rsidR="00B80623" w:rsidRPr="004243CC">
        <w:rPr>
          <w:rFonts w:ascii="NimbusSanNov" w:hAnsi="NimbusSanNov"/>
          <w:sz w:val="24"/>
        </w:rPr>
        <w:t>’</w:t>
      </w:r>
      <w:r w:rsidRPr="004243CC">
        <w:rPr>
          <w:rFonts w:ascii="NimbusSanNov" w:hAnsi="NimbusSanNov"/>
          <w:sz w:val="24"/>
        </w:rPr>
        <w:t>insultes ou de menaces une procédure de signalement numérique, un centre de conseil et une assistance juridique gratuite ?</w:t>
      </w:r>
    </w:p>
    <w:p w14:paraId="3F699AC3" w14:textId="77777777" w:rsidR="001E08B2" w:rsidRPr="004243CC" w:rsidRDefault="001E08B2" w:rsidP="001E08B2">
      <w:pPr>
        <w:pStyle w:val="Listenabsatz"/>
        <w:rPr>
          <w:rFonts w:ascii="NimbusSanNov" w:hAnsi="NimbusSanNov" w:cs="Calibri"/>
          <w:sz w:val="24"/>
          <w:szCs w:val="24"/>
        </w:rPr>
      </w:pPr>
    </w:p>
    <w:p w14:paraId="5162FBD6" w14:textId="71C4DA75" w:rsidR="00CC43E9" w:rsidRPr="004243CC" w:rsidRDefault="007C37C8" w:rsidP="00FD52D8">
      <w:pPr>
        <w:pStyle w:val="Listenabsatz"/>
        <w:numPr>
          <w:ilvl w:val="0"/>
          <w:numId w:val="1"/>
        </w:numPr>
        <w:rPr>
          <w:rFonts w:ascii="NimbusSanNov" w:hAnsi="NimbusSanNov" w:cs="Calibri"/>
          <w:sz w:val="24"/>
          <w:szCs w:val="24"/>
        </w:rPr>
      </w:pPr>
      <w:r w:rsidRPr="004243CC">
        <w:rPr>
          <w:rFonts w:ascii="NimbusSanNov" w:hAnsi="NimbusSanNov"/>
          <w:sz w:val="24"/>
        </w:rPr>
        <w:t>Comment le gouvernement répond-il au souci d</w:t>
      </w:r>
      <w:r w:rsidR="00B80623" w:rsidRPr="004243CC">
        <w:rPr>
          <w:rFonts w:ascii="NimbusSanNov" w:hAnsi="NimbusSanNov"/>
          <w:sz w:val="24"/>
        </w:rPr>
        <w:t>’</w:t>
      </w:r>
      <w:r w:rsidRPr="004243CC">
        <w:rPr>
          <w:rFonts w:ascii="NimbusSanNov" w:hAnsi="NimbusSanNov"/>
          <w:sz w:val="24"/>
        </w:rPr>
        <w:t>informer le grand p</w:t>
      </w:r>
      <w:r w:rsidR="00A761D6" w:rsidRPr="004243CC">
        <w:rPr>
          <w:rFonts w:ascii="NimbusSanNov" w:hAnsi="NimbusSanNov"/>
          <w:sz w:val="24"/>
        </w:rPr>
        <w:t>ublic sur les effets négatifs des</w:t>
      </w:r>
      <w:r w:rsidRPr="004243CC">
        <w:rPr>
          <w:rFonts w:ascii="NimbusSanNov" w:hAnsi="NimbusSanNov"/>
          <w:sz w:val="24"/>
        </w:rPr>
        <w:t xml:space="preserve"> discours de haine, des insultes et des menaces pour la démocratie et sur les éventuelles conséquences pénales de tels comportements ?</w:t>
      </w:r>
    </w:p>
    <w:sectPr w:rsidR="00CC43E9" w:rsidRPr="004243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NimbusSanNov">
    <w:panose1 w:val="02020500000000000000"/>
    <w:charset w:val="00"/>
    <w:family w:val="roman"/>
    <w:notTrueType/>
    <w:pitch w:val="variable"/>
    <w:sig w:usb0="A00002A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6AC"/>
    <w:multiLevelType w:val="hybridMultilevel"/>
    <w:tmpl w:val="CBE8069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1615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D8"/>
    <w:rsid w:val="000A7A58"/>
    <w:rsid w:val="001211CA"/>
    <w:rsid w:val="00163200"/>
    <w:rsid w:val="001E08B2"/>
    <w:rsid w:val="002564EF"/>
    <w:rsid w:val="002A25AA"/>
    <w:rsid w:val="00350CB0"/>
    <w:rsid w:val="00356614"/>
    <w:rsid w:val="004243CC"/>
    <w:rsid w:val="004B00E2"/>
    <w:rsid w:val="004B3AC5"/>
    <w:rsid w:val="005B379B"/>
    <w:rsid w:val="00612C62"/>
    <w:rsid w:val="006637A5"/>
    <w:rsid w:val="0068379E"/>
    <w:rsid w:val="00686468"/>
    <w:rsid w:val="00737112"/>
    <w:rsid w:val="007520CC"/>
    <w:rsid w:val="00791023"/>
    <w:rsid w:val="007C37C8"/>
    <w:rsid w:val="007D5E16"/>
    <w:rsid w:val="0082493B"/>
    <w:rsid w:val="00910F9A"/>
    <w:rsid w:val="00967A0B"/>
    <w:rsid w:val="009C1B79"/>
    <w:rsid w:val="009D4186"/>
    <w:rsid w:val="00A761D6"/>
    <w:rsid w:val="00A84452"/>
    <w:rsid w:val="00AF29C8"/>
    <w:rsid w:val="00B80623"/>
    <w:rsid w:val="00BD5E0E"/>
    <w:rsid w:val="00BF305B"/>
    <w:rsid w:val="00C8356F"/>
    <w:rsid w:val="00CC43E9"/>
    <w:rsid w:val="00CF2E58"/>
    <w:rsid w:val="00D95AFC"/>
    <w:rsid w:val="00E34D87"/>
    <w:rsid w:val="00E41A2A"/>
    <w:rsid w:val="00E82F5E"/>
    <w:rsid w:val="00EA1283"/>
    <w:rsid w:val="00EA4763"/>
    <w:rsid w:val="00F13662"/>
    <w:rsid w:val="00F77730"/>
    <w:rsid w:val="00FD52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8CC1"/>
  <w15:chartTrackingRefBased/>
  <w15:docId w15:val="{93C190FE-AF34-42DF-A2CC-20439D90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D52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D52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D52D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D52D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D52D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D52D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D52D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D52D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D52D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52D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D52D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D52D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D52D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D52D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D52D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D52D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D52D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D52D8"/>
    <w:rPr>
      <w:rFonts w:eastAsiaTheme="majorEastAsia" w:cstheme="majorBidi"/>
      <w:color w:val="272727" w:themeColor="text1" w:themeTint="D8"/>
    </w:rPr>
  </w:style>
  <w:style w:type="paragraph" w:styleId="Titel">
    <w:name w:val="Title"/>
    <w:basedOn w:val="Standard"/>
    <w:next w:val="Standard"/>
    <w:link w:val="TitelZchn"/>
    <w:uiPriority w:val="10"/>
    <w:qFormat/>
    <w:rsid w:val="00FD52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D52D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D52D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D52D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D52D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D52D8"/>
    <w:rPr>
      <w:i/>
      <w:iCs/>
      <w:color w:val="404040" w:themeColor="text1" w:themeTint="BF"/>
    </w:rPr>
  </w:style>
  <w:style w:type="paragraph" w:styleId="Listenabsatz">
    <w:name w:val="List Paragraph"/>
    <w:basedOn w:val="Standard"/>
    <w:uiPriority w:val="34"/>
    <w:qFormat/>
    <w:rsid w:val="00FD52D8"/>
    <w:pPr>
      <w:ind w:left="720"/>
      <w:contextualSpacing/>
    </w:pPr>
  </w:style>
  <w:style w:type="character" w:styleId="IntensiveHervorhebung">
    <w:name w:val="Intense Emphasis"/>
    <w:basedOn w:val="Absatz-Standardschriftart"/>
    <w:uiPriority w:val="21"/>
    <w:qFormat/>
    <w:rsid w:val="00FD52D8"/>
    <w:rPr>
      <w:i/>
      <w:iCs/>
      <w:color w:val="0F4761" w:themeColor="accent1" w:themeShade="BF"/>
    </w:rPr>
  </w:style>
  <w:style w:type="paragraph" w:styleId="IntensivesZitat">
    <w:name w:val="Intense Quote"/>
    <w:basedOn w:val="Standard"/>
    <w:next w:val="Standard"/>
    <w:link w:val="IntensivesZitatZchn"/>
    <w:uiPriority w:val="30"/>
    <w:qFormat/>
    <w:rsid w:val="00FD52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D52D8"/>
    <w:rPr>
      <w:i/>
      <w:iCs/>
      <w:color w:val="0F4761" w:themeColor="accent1" w:themeShade="BF"/>
    </w:rPr>
  </w:style>
  <w:style w:type="character" w:styleId="IntensiverVerweis">
    <w:name w:val="Intense Reference"/>
    <w:basedOn w:val="Absatz-Standardschriftart"/>
    <w:uiPriority w:val="32"/>
    <w:qFormat/>
    <w:rsid w:val="00FD52D8"/>
    <w:rPr>
      <w:b/>
      <w:bCs/>
      <w:smallCaps/>
      <w:color w:val="0F4761" w:themeColor="accent1" w:themeShade="BF"/>
      <w:spacing w:val="5"/>
    </w:rPr>
  </w:style>
  <w:style w:type="paragraph" w:styleId="StandardWeb">
    <w:name w:val="Normal (Web)"/>
    <w:basedOn w:val="Standard"/>
    <w:uiPriority w:val="99"/>
    <w:semiHidden/>
    <w:unhideWhenUsed/>
    <w:rsid w:val="00FD52D8"/>
    <w:pPr>
      <w:spacing w:before="100" w:beforeAutospacing="1" w:after="100" w:afterAutospacing="1" w:line="240" w:lineRule="auto"/>
    </w:pPr>
    <w:rPr>
      <w:rFonts w:ascii="Times New Roman" w:eastAsia="Times New Roman" w:hAnsi="Times New Roman" w:cs="Times New Roman"/>
      <w:kern w:val="0"/>
      <w:sz w:val="24"/>
      <w:szCs w:val="24"/>
      <w:lang w:eastAsia="de-CH"/>
      <w14:ligatures w14:val="none"/>
    </w:rPr>
  </w:style>
  <w:style w:type="paragraph" w:styleId="berarbeitung">
    <w:name w:val="Revision"/>
    <w:hidden/>
    <w:uiPriority w:val="99"/>
    <w:semiHidden/>
    <w:rsid w:val="00612C62"/>
    <w:pPr>
      <w:spacing w:after="0" w:line="240" w:lineRule="auto"/>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styleId="Kommentarzeichen">
    <w:name w:val="annotation reference"/>
    <w:uiPriority w:val="99"/>
    <w:semiHidden/>
    <w:unhideWhenUsed/>
    <w:rPr>
      <w:sz w:val="16"/>
      <w:szCs w:val="16"/>
    </w:rPr>
  </w:style>
  <w:style w:type="paragraph" w:styleId="Sprechblasentext">
    <w:name w:val="Balloon Text"/>
    <w:basedOn w:val="Standard"/>
    <w:link w:val="SprechblasentextZchn"/>
    <w:uiPriority w:val="99"/>
    <w:semiHidden/>
    <w:unhideWhenUsed/>
    <w:rsid w:val="0079102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91023"/>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737112"/>
    <w:rPr>
      <w:b/>
      <w:bCs/>
    </w:rPr>
  </w:style>
  <w:style w:type="character" w:customStyle="1" w:styleId="KommentartextZchn">
    <w:name w:val="Kommentartext Zchn"/>
    <w:basedOn w:val="Absatz-Standardschriftart"/>
    <w:link w:val="Kommentartext"/>
    <w:uiPriority w:val="99"/>
    <w:semiHidden/>
    <w:rsid w:val="00737112"/>
    <w:rPr>
      <w:sz w:val="20"/>
      <w:szCs w:val="20"/>
    </w:rPr>
  </w:style>
  <w:style w:type="character" w:customStyle="1" w:styleId="KommentarthemaZchn">
    <w:name w:val="Kommentarthema Zchn"/>
    <w:basedOn w:val="KommentartextZchn"/>
    <w:link w:val="Kommentarthema"/>
    <w:uiPriority w:val="99"/>
    <w:semiHidden/>
    <w:rsid w:val="007371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9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b6d1c10-a186-47ab-af91-cdbff51004f3}" enabled="1" method="Standard" siteId="{a020d0ae-094a-4d44-b66c-ac3fe8e90c58}"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2552</Characters>
  <Application>Microsoft Office Word</Application>
  <DocSecurity>0</DocSecurity>
  <Lines>21</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Gina La Mantia</cp:lastModifiedBy>
  <cp:revision>3</cp:revision>
  <dcterms:created xsi:type="dcterms:W3CDTF">2024-03-20T07:34:00Z</dcterms:created>
  <dcterms:modified xsi:type="dcterms:W3CDTF">2024-03-20T08:45:00Z</dcterms:modified>
</cp:coreProperties>
</file>